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0001858176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51"/>
        <w:gridCol w:w="4054"/>
      </w:tblGrid>
      <w:tr>
        <w:trPr/>
        <w:tc>
          <w:tcPr>
            <w:tcW w:w="6151" w:type="dxa"/>
            <w:tcBorders/>
            <w:vAlign w:val="center"/>
          </w:tcPr>
          <w:p>
            <w:pPr>
              <w:pStyle w:val="TableContents"/>
              <w:bidi w:val="0"/>
              <w:spacing w:before="0" w:after="283"/>
              <w:jc w:val="left"/>
              <w:rPr/>
            </w:pPr>
            <w:r>
              <w:rPr/>
              <w:t>Name of Issuer</w:t>
            </w:r>
          </w:p>
        </w:tc>
        <w:tc>
          <w:tcPr>
            <w:tcW w:w="4054" w:type="dxa"/>
            <w:tcBorders/>
            <w:vAlign w:val="center"/>
          </w:tcPr>
          <w:p>
            <w:pPr>
              <w:pStyle w:val="TableContents"/>
              <w:bidi w:val="0"/>
              <w:spacing w:before="0" w:after="0"/>
              <w:jc w:val="left"/>
              <w:rPr/>
            </w:pPr>
            <w:r>
              <w:rPr/>
              <w:t>SAGIMET BIOSCIENCES INC</w:t>
            </w:r>
          </w:p>
        </w:tc>
      </w:tr>
      <w:tr>
        <w:trPr/>
        <w:tc>
          <w:tcPr>
            <w:tcW w:w="6151" w:type="dxa"/>
            <w:tcBorders/>
            <w:vAlign w:val="center"/>
          </w:tcPr>
          <w:p>
            <w:pPr>
              <w:pStyle w:val="TableContents"/>
              <w:bidi w:val="0"/>
              <w:spacing w:before="0" w:after="283"/>
              <w:jc w:val="left"/>
              <w:rPr/>
            </w:pPr>
            <w:r>
              <w:rPr/>
              <w:t>SEC File Number</w:t>
            </w:r>
          </w:p>
        </w:tc>
        <w:tc>
          <w:tcPr>
            <w:tcW w:w="4054" w:type="dxa"/>
            <w:tcBorders/>
            <w:vAlign w:val="center"/>
          </w:tcPr>
          <w:p>
            <w:pPr>
              <w:pStyle w:val="TableContents"/>
              <w:bidi w:val="0"/>
              <w:spacing w:before="0" w:after="0"/>
              <w:jc w:val="left"/>
              <w:rPr/>
            </w:pPr>
            <w:r>
              <w:rPr/>
              <w:t>001-41742</w:t>
            </w:r>
          </w:p>
        </w:tc>
      </w:tr>
      <w:tr>
        <w:trPr/>
        <w:tc>
          <w:tcPr>
            <w:tcW w:w="6151" w:type="dxa"/>
            <w:tcBorders/>
            <w:vAlign w:val="center"/>
          </w:tcPr>
          <w:p>
            <w:pPr>
              <w:pStyle w:val="TableContents"/>
              <w:bidi w:val="0"/>
              <w:spacing w:before="0" w:after="283"/>
              <w:jc w:val="left"/>
              <w:rPr/>
            </w:pPr>
            <w:r>
              <w:rPr/>
              <w:t>Address of Issuer</w:t>
            </w:r>
          </w:p>
        </w:tc>
        <w:tc>
          <w:tcPr>
            <w:tcW w:w="4054" w:type="dxa"/>
            <w:tcBorders/>
            <w:vAlign w:val="center"/>
          </w:tcPr>
          <w:p>
            <w:pPr>
              <w:pStyle w:val="TableContents"/>
              <w:bidi w:val="0"/>
              <w:spacing w:before="0" w:after="0"/>
              <w:jc w:val="left"/>
              <w:rPr/>
            </w:pPr>
            <w:r>
              <w:rPr/>
              <w:t>155 Bovet Road, Suite 303</w:t>
              <w:br/>
              <w:t>San Mateo</w:t>
              <w:br/>
              <w:t xml:space="preserve">CALIFORNIA </w:t>
              <w:br/>
              <w:t>94402</w:t>
            </w:r>
          </w:p>
        </w:tc>
      </w:tr>
      <w:tr>
        <w:trPr/>
        <w:tc>
          <w:tcPr>
            <w:tcW w:w="6151" w:type="dxa"/>
            <w:tcBorders/>
            <w:vAlign w:val="center"/>
          </w:tcPr>
          <w:p>
            <w:pPr>
              <w:pStyle w:val="TableContents"/>
              <w:bidi w:val="0"/>
              <w:spacing w:before="0" w:after="283"/>
              <w:jc w:val="left"/>
              <w:rPr/>
            </w:pPr>
            <w:r>
              <w:rPr/>
              <w:t>Phone</w:t>
            </w:r>
          </w:p>
        </w:tc>
        <w:tc>
          <w:tcPr>
            <w:tcW w:w="4054" w:type="dxa"/>
            <w:tcBorders/>
            <w:vAlign w:val="center"/>
          </w:tcPr>
          <w:p>
            <w:pPr>
              <w:pStyle w:val="TableContents"/>
              <w:bidi w:val="0"/>
              <w:spacing w:before="0" w:after="0"/>
              <w:jc w:val="left"/>
              <w:rPr/>
            </w:pPr>
            <w:r>
              <w:rPr/>
              <w:t>6505618600</w:t>
            </w:r>
          </w:p>
        </w:tc>
      </w:tr>
      <w:tr>
        <w:trPr/>
        <w:tc>
          <w:tcPr>
            <w:tcW w:w="6151" w:type="dxa"/>
            <w:tcBorders/>
            <w:vAlign w:val="center"/>
          </w:tcPr>
          <w:p>
            <w:pPr>
              <w:pStyle w:val="TableContents"/>
              <w:bidi w:val="0"/>
              <w:spacing w:before="0" w:after="283"/>
              <w:jc w:val="left"/>
              <w:rPr/>
            </w:pPr>
            <w:r>
              <w:rPr/>
              <w:t>Name of Person for Whose Account the Securities are To Be Sold</w:t>
            </w:r>
          </w:p>
        </w:tc>
        <w:tc>
          <w:tcPr>
            <w:tcW w:w="4054" w:type="dxa"/>
            <w:tcBorders/>
            <w:vAlign w:val="center"/>
          </w:tcPr>
          <w:p>
            <w:pPr>
              <w:pStyle w:val="TableContents"/>
              <w:bidi w:val="0"/>
              <w:spacing w:before="0" w:after="0"/>
              <w:jc w:val="left"/>
              <w:rPr/>
            </w:pPr>
            <w:r>
              <w:rPr/>
              <w:t>GEORGE KEMBLE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51" w:type="dxa"/>
            <w:tcBorders/>
            <w:vAlign w:val="center"/>
          </w:tcPr>
          <w:p>
            <w:pPr>
              <w:pStyle w:val="TableContents"/>
              <w:bidi w:val="0"/>
              <w:spacing w:before="0" w:after="283"/>
              <w:jc w:val="left"/>
              <w:rPr/>
            </w:pPr>
            <w:r>
              <w:rPr/>
              <w:t>Relationship to Issuer</w:t>
            </w:r>
          </w:p>
        </w:tc>
        <w:tc>
          <w:tcPr>
            <w:tcW w:w="4054" w:type="dxa"/>
            <w:tcBorders/>
            <w:vAlign w:val="center"/>
          </w:tcPr>
          <w:p>
            <w:pPr>
              <w:pStyle w:val="TableContents"/>
              <w:bidi w:val="0"/>
              <w:spacing w:before="0" w:after="0"/>
              <w:jc w:val="left"/>
              <w:rPr/>
            </w:pPr>
            <w:r>
              <w:rPr/>
              <w:t>Director</w:t>
            </w:r>
          </w:p>
        </w:tc>
      </w:tr>
      <w:tr>
        <w:trPr/>
        <w:tc>
          <w:tcPr>
            <w:tcW w:w="6151" w:type="dxa"/>
            <w:tcBorders/>
            <w:vAlign w:val="center"/>
          </w:tcPr>
          <w:p>
            <w:pPr>
              <w:pStyle w:val="TableContents"/>
              <w:bidi w:val="0"/>
              <w:spacing w:before="0" w:after="283"/>
              <w:jc w:val="left"/>
              <w:rPr/>
            </w:pPr>
            <w:r>
              <w:rPr/>
              <w:t>Relationship to Issuer</w:t>
            </w:r>
          </w:p>
        </w:tc>
        <w:tc>
          <w:tcPr>
            <w:tcW w:w="4054"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18844</w:t>
            </w:r>
          </w:p>
        </w:tc>
        <w:tc>
          <w:tcPr>
            <w:tcW w:w="1381" w:type="dxa"/>
            <w:tcBorders/>
            <w:vAlign w:val="center"/>
          </w:tcPr>
          <w:p>
            <w:pPr>
              <w:pStyle w:val="TableContents"/>
              <w:bidi w:val="0"/>
              <w:spacing w:before="0" w:after="283"/>
              <w:jc w:val="left"/>
              <w:rPr/>
            </w:pPr>
            <w:r>
              <w:rPr/>
              <w:t>147360.08</w:t>
            </w:r>
          </w:p>
        </w:tc>
        <w:tc>
          <w:tcPr>
            <w:tcW w:w="1556" w:type="dxa"/>
            <w:tcBorders/>
            <w:vAlign w:val="center"/>
          </w:tcPr>
          <w:p>
            <w:pPr>
              <w:pStyle w:val="TableContents"/>
              <w:bidi w:val="0"/>
              <w:spacing w:before="0" w:after="283"/>
              <w:jc w:val="left"/>
              <w:rPr/>
            </w:pPr>
            <w:r>
              <w:rPr/>
              <w:t>61184313</w:t>
            </w:r>
          </w:p>
        </w:tc>
        <w:tc>
          <w:tcPr>
            <w:tcW w:w="1569" w:type="dxa"/>
            <w:tcBorders/>
            <w:vAlign w:val="center"/>
          </w:tcPr>
          <w:p>
            <w:pPr>
              <w:pStyle w:val="TableContents"/>
              <w:bidi w:val="0"/>
              <w:spacing w:before="0" w:after="283"/>
              <w:jc w:val="left"/>
              <w:rPr/>
            </w:pPr>
            <w:r>
              <w:rPr/>
              <w:t>07/20/2026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07/18/2026</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18844</w:t>
            </w:r>
          </w:p>
        </w:tc>
        <w:tc>
          <w:tcPr>
            <w:tcW w:w="1078" w:type="dxa"/>
            <w:tcBorders/>
            <w:vAlign w:val="center"/>
          </w:tcPr>
          <w:p>
            <w:pPr>
              <w:pStyle w:val="TableContents"/>
              <w:bidi w:val="0"/>
              <w:spacing w:before="0" w:after="283"/>
              <w:jc w:val="left"/>
              <w:rPr/>
            </w:pPr>
            <w:r>
              <w:rPr/>
              <w:t>07/18/2026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7647"/>
        <w:gridCol w:w="2558"/>
      </w:tblGrid>
      <w:tr>
        <w:trPr/>
        <w:tc>
          <w:tcPr>
            <w:tcW w:w="7647" w:type="dxa"/>
            <w:tcBorders/>
            <w:vAlign w:val="center"/>
          </w:tcPr>
          <w:p>
            <w:pPr>
              <w:pStyle w:val="TableContents"/>
              <w:bidi w:val="0"/>
              <w:spacing w:before="0" w:after="283"/>
              <w:jc w:val="left"/>
              <w:rPr/>
            </w:pPr>
            <w:r>
              <w:rPr/>
              <w:t>Remarks</w:t>
            </w:r>
          </w:p>
        </w:tc>
        <w:tc>
          <w:tcPr>
            <w:tcW w:w="2558" w:type="dxa"/>
            <w:tcBorders/>
            <w:vAlign w:val="center"/>
          </w:tcPr>
          <w:p>
            <w:pPr>
              <w:pStyle w:val="TableContents"/>
              <w:bidi w:val="0"/>
              <w:spacing w:before="0" w:after="283"/>
              <w:jc w:val="left"/>
              <w:rPr>
                <w:sz w:val="4"/>
                <w:szCs w:val="4"/>
              </w:rPr>
            </w:pPr>
            <w:r>
              <w:rPr>
                <w:sz w:val="4"/>
                <w:szCs w:val="4"/>
              </w:rPr>
            </w:r>
          </w:p>
        </w:tc>
      </w:tr>
      <w:tr>
        <w:trPr/>
        <w:tc>
          <w:tcPr>
            <w:tcW w:w="7647" w:type="dxa"/>
            <w:tcBorders/>
            <w:vAlign w:val="center"/>
          </w:tcPr>
          <w:p>
            <w:pPr>
              <w:pStyle w:val="TableContents"/>
              <w:bidi w:val="0"/>
              <w:spacing w:before="0" w:after="283"/>
              <w:jc w:val="left"/>
              <w:rPr/>
            </w:pPr>
            <w:r>
              <w:rPr/>
              <w:t>Date of Notice</w:t>
            </w:r>
          </w:p>
        </w:tc>
        <w:tc>
          <w:tcPr>
            <w:tcW w:w="2558" w:type="dxa"/>
            <w:tcBorders/>
            <w:vAlign w:val="center"/>
          </w:tcPr>
          <w:p>
            <w:pPr>
              <w:pStyle w:val="TableContents"/>
              <w:bidi w:val="0"/>
              <w:spacing w:before="0" w:after="0"/>
              <w:jc w:val="left"/>
              <w:rPr/>
            </w:pPr>
            <w:r>
              <w:rPr/>
              <w:t>07/20/2026</w:t>
            </w:r>
          </w:p>
        </w:tc>
      </w:tr>
      <w:tr>
        <w:trPr/>
        <w:tc>
          <w:tcPr>
            <w:tcW w:w="7647" w:type="dxa"/>
            <w:tcBorders/>
            <w:vAlign w:val="center"/>
          </w:tcPr>
          <w:p>
            <w:pPr>
              <w:pStyle w:val="TableContents"/>
              <w:bidi w:val="0"/>
              <w:spacing w:before="0" w:after="283"/>
              <w:jc w:val="left"/>
              <w:rPr/>
            </w:pPr>
            <w:r>
              <w:rPr/>
              <w:t>Date of Plan Adoption or Giving of Instruction, If Relying on Rule 10b5-1</w:t>
            </w:r>
          </w:p>
        </w:tc>
        <w:tc>
          <w:tcPr>
            <w:tcW w:w="2558" w:type="dxa"/>
            <w:tcBorders/>
            <w:vAlign w:val="center"/>
          </w:tcPr>
          <w:p>
            <w:pPr>
              <w:pStyle w:val="TableContents"/>
              <w:bidi w:val="0"/>
              <w:spacing w:before="0" w:after="0"/>
              <w:jc w:val="left"/>
              <w:rPr/>
            </w:pPr>
            <w:r>
              <w:rPr/>
              <w:t>08/21/2025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647" w:type="dxa"/>
            <w:tcBorders/>
            <w:vAlign w:val="center"/>
          </w:tcPr>
          <w:p>
            <w:pPr>
              <w:pStyle w:val="TableContents"/>
              <w:bidi w:val="0"/>
              <w:spacing w:before="0" w:after="283"/>
              <w:jc w:val="left"/>
              <w:rPr/>
            </w:pPr>
            <w:r>
              <w:rPr/>
              <w:t>Signature</w:t>
            </w:r>
          </w:p>
        </w:tc>
        <w:tc>
          <w:tcPr>
            <w:tcW w:w="2558" w:type="dxa"/>
            <w:tcBorders/>
            <w:vAlign w:val="center"/>
          </w:tcPr>
          <w:p>
            <w:pPr>
              <w:pStyle w:val="TableContents"/>
              <w:bidi w:val="0"/>
              <w:spacing w:before="0" w:after="0"/>
              <w:jc w:val="left"/>
              <w:rPr/>
            </w:pPr>
            <w:r>
              <w:rPr/>
              <w:t>/s/ George Kemble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597</Words>
  <Characters>3006</Characters>
  <CharactersWithSpaces>3545</CharactersWithSpaces>
  <Paragraphs>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